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558C" w14:textId="566321F9" w:rsidR="002D4D10" w:rsidRPr="002D4D10" w:rsidRDefault="002D4D10" w:rsidP="002D4D10">
      <w:pPr>
        <w:jc w:val="center"/>
        <w:rPr>
          <w:sz w:val="24"/>
          <w:szCs w:val="24"/>
        </w:rPr>
      </w:pPr>
      <w:bookmarkStart w:id="0" w:name="_GoBack"/>
      <w:bookmarkEnd w:id="0"/>
      <w:r w:rsidRPr="002D4D10">
        <w:rPr>
          <w:sz w:val="24"/>
          <w:szCs w:val="24"/>
        </w:rPr>
        <w:t>Presentation 4.2 Parenting Challenges</w:t>
      </w:r>
    </w:p>
    <w:p w14:paraId="341B2DD1" w14:textId="0599D57A" w:rsidR="002D4D10" w:rsidRDefault="002D4D10">
      <w:r>
        <w:t>Learning Goals</w:t>
      </w:r>
    </w:p>
    <w:p w14:paraId="0AC87C0A" w14:textId="77777777" w:rsidR="002D4D10" w:rsidRPr="002D4D10" w:rsidRDefault="002D4D10" w:rsidP="002D4D10">
      <w:pPr>
        <w:numPr>
          <w:ilvl w:val="0"/>
          <w:numId w:val="1"/>
        </w:numPr>
      </w:pPr>
      <w:r w:rsidRPr="002D4D10">
        <w:t>In this presentation we will look at:</w:t>
      </w:r>
    </w:p>
    <w:p w14:paraId="484B4DA5" w14:textId="77777777" w:rsidR="002D4D10" w:rsidRPr="002D4D10" w:rsidRDefault="002D4D10" w:rsidP="002D4D10">
      <w:pPr>
        <w:numPr>
          <w:ilvl w:val="5"/>
          <w:numId w:val="1"/>
        </w:numPr>
      </w:pPr>
      <w:r w:rsidRPr="002D4D10">
        <w:t xml:space="preserve">Some of the </w:t>
      </w:r>
      <w:proofErr w:type="gramStart"/>
      <w:r w:rsidRPr="002D4D10">
        <w:t>challenges</w:t>
      </w:r>
      <w:proofErr w:type="gramEnd"/>
      <w:r w:rsidRPr="002D4D10">
        <w:t xml:space="preserve"> parents face raising children</w:t>
      </w:r>
    </w:p>
    <w:p w14:paraId="0BEE8DC2" w14:textId="77777777" w:rsidR="002D4D10" w:rsidRPr="002D4D10" w:rsidRDefault="002D4D10" w:rsidP="002D4D10">
      <w:pPr>
        <w:numPr>
          <w:ilvl w:val="5"/>
          <w:numId w:val="1"/>
        </w:numPr>
      </w:pPr>
      <w:r w:rsidRPr="002D4D10">
        <w:t xml:space="preserve">How to manage bad </w:t>
      </w:r>
      <w:proofErr w:type="spellStart"/>
      <w:r w:rsidRPr="002D4D10">
        <w:t>behaviour</w:t>
      </w:r>
      <w:proofErr w:type="spellEnd"/>
    </w:p>
    <w:p w14:paraId="59C104A5" w14:textId="77777777" w:rsidR="002D4D10" w:rsidRPr="002D4D10" w:rsidRDefault="002D4D10" w:rsidP="002D4D10">
      <w:pPr>
        <w:numPr>
          <w:ilvl w:val="5"/>
          <w:numId w:val="1"/>
        </w:numPr>
      </w:pPr>
      <w:r w:rsidRPr="002D4D10">
        <w:t xml:space="preserve">ABCs of dealing with </w:t>
      </w:r>
      <w:proofErr w:type="spellStart"/>
      <w:r w:rsidRPr="002D4D10">
        <w:t>behaviour</w:t>
      </w:r>
      <w:proofErr w:type="spellEnd"/>
      <w:r w:rsidRPr="002D4D10">
        <w:t xml:space="preserve"> issues</w:t>
      </w:r>
    </w:p>
    <w:p w14:paraId="5CDC1E7B" w14:textId="77777777" w:rsidR="002D4D10" w:rsidRPr="002D4D10" w:rsidRDefault="002D4D10" w:rsidP="002D4D10">
      <w:pPr>
        <w:numPr>
          <w:ilvl w:val="5"/>
          <w:numId w:val="1"/>
        </w:numPr>
      </w:pPr>
      <w:r w:rsidRPr="002D4D10">
        <w:t>Assessment will include assignments.</w:t>
      </w:r>
    </w:p>
    <w:p w14:paraId="799F4F4E" w14:textId="18098181" w:rsidR="002D4D10" w:rsidRDefault="002D4D10">
      <w:r>
        <w:t>Challenges – Writing Assignment</w:t>
      </w:r>
    </w:p>
    <w:p w14:paraId="6ADC6E6E" w14:textId="77777777" w:rsidR="002D4D10" w:rsidRPr="002D4D10" w:rsidRDefault="002D4D10" w:rsidP="002D4D10">
      <w:pPr>
        <w:numPr>
          <w:ilvl w:val="0"/>
          <w:numId w:val="2"/>
        </w:numPr>
      </w:pPr>
      <w:r w:rsidRPr="002D4D10">
        <w:t>Parenting presents many challenges as well as rewards.</w:t>
      </w:r>
    </w:p>
    <w:p w14:paraId="2585649A" w14:textId="77777777" w:rsidR="002D4D10" w:rsidRPr="002D4D10" w:rsidRDefault="002D4D10" w:rsidP="002D4D10">
      <w:pPr>
        <w:numPr>
          <w:ilvl w:val="0"/>
          <w:numId w:val="2"/>
        </w:numPr>
      </w:pPr>
      <w:r w:rsidRPr="002D4D10">
        <w:t>Each family faces their own issues as well as common challenges faced by all parents.</w:t>
      </w:r>
    </w:p>
    <w:p w14:paraId="09713E7E" w14:textId="77777777" w:rsidR="002D4D10" w:rsidRPr="002D4D10" w:rsidRDefault="002D4D10" w:rsidP="002D4D10">
      <w:pPr>
        <w:numPr>
          <w:ilvl w:val="0"/>
          <w:numId w:val="2"/>
        </w:numPr>
      </w:pPr>
      <w:r w:rsidRPr="002D4D10">
        <w:t>Different types of families experience their own unique challenges.</w:t>
      </w:r>
    </w:p>
    <w:p w14:paraId="58771361" w14:textId="77777777" w:rsidR="002D4D10" w:rsidRPr="002D4D10" w:rsidRDefault="002D4D10" w:rsidP="002D4D10">
      <w:pPr>
        <w:numPr>
          <w:ilvl w:val="0"/>
          <w:numId w:val="2"/>
        </w:numPr>
      </w:pPr>
      <w:r w:rsidRPr="002D4D10">
        <w:t>Using a piece of paper, answer the following questions.</w:t>
      </w:r>
    </w:p>
    <w:p w14:paraId="6B2F6580" w14:textId="77777777" w:rsidR="002D4D10" w:rsidRPr="002D4D10" w:rsidRDefault="002D4D10" w:rsidP="002D4D10">
      <w:pPr>
        <w:numPr>
          <w:ilvl w:val="0"/>
          <w:numId w:val="2"/>
        </w:numPr>
      </w:pPr>
      <w:r w:rsidRPr="002D4D10">
        <w:t>Brainstorm some challenges you think parents face.</w:t>
      </w:r>
    </w:p>
    <w:p w14:paraId="1455C39B" w14:textId="77777777" w:rsidR="002D4D10" w:rsidRPr="002D4D10" w:rsidRDefault="002D4D10" w:rsidP="002D4D10">
      <w:pPr>
        <w:numPr>
          <w:ilvl w:val="0"/>
          <w:numId w:val="2"/>
        </w:numPr>
      </w:pPr>
      <w:r w:rsidRPr="002D4D10">
        <w:t>Do you think that parents face different challenges today than 25 years ago?</w:t>
      </w:r>
    </w:p>
    <w:p w14:paraId="393DDE8F" w14:textId="77777777" w:rsidR="002D4D10" w:rsidRPr="002D4D10" w:rsidRDefault="002D4D10" w:rsidP="002D4D10">
      <w:pPr>
        <w:numPr>
          <w:ilvl w:val="0"/>
          <w:numId w:val="2"/>
        </w:numPr>
      </w:pPr>
      <w:r w:rsidRPr="002D4D10">
        <w:t>How do you think family structure affects parenting challenges?</w:t>
      </w:r>
    </w:p>
    <w:p w14:paraId="3FB9EEC8" w14:textId="662FBD11" w:rsidR="002D4D10" w:rsidRDefault="002D4D10"/>
    <w:p w14:paraId="507526C4" w14:textId="661AAEE2" w:rsidR="002D4D10" w:rsidRDefault="002D4D10">
      <w:r>
        <w:t xml:space="preserve">Managing </w:t>
      </w:r>
      <w:proofErr w:type="spellStart"/>
      <w:r>
        <w:t>Behaviour</w:t>
      </w:r>
      <w:proofErr w:type="spellEnd"/>
      <w:r>
        <w:t xml:space="preserve"> and Discipline</w:t>
      </w:r>
    </w:p>
    <w:p w14:paraId="21E54E2D" w14:textId="77777777" w:rsidR="002D4D10" w:rsidRPr="002D4D10" w:rsidRDefault="002D4D10" w:rsidP="002D4D10">
      <w:pPr>
        <w:numPr>
          <w:ilvl w:val="0"/>
          <w:numId w:val="3"/>
        </w:numPr>
      </w:pPr>
      <w:r w:rsidRPr="002D4D10">
        <w:t>As a parent, one of your jobs is to teach your child to behave.</w:t>
      </w:r>
    </w:p>
    <w:p w14:paraId="74F4E2CB" w14:textId="77777777" w:rsidR="002D4D10" w:rsidRPr="002D4D10" w:rsidRDefault="002D4D10" w:rsidP="002D4D10">
      <w:pPr>
        <w:numPr>
          <w:ilvl w:val="0"/>
          <w:numId w:val="3"/>
        </w:numPr>
      </w:pPr>
      <w:r w:rsidRPr="002D4D10">
        <w:t>It’s a job that takes a lot of time and a lot of patience.</w:t>
      </w:r>
    </w:p>
    <w:p w14:paraId="71AD8CC4" w14:textId="77777777" w:rsidR="002D4D10" w:rsidRPr="002D4D10" w:rsidRDefault="002D4D10" w:rsidP="002D4D10">
      <w:pPr>
        <w:numPr>
          <w:ilvl w:val="0"/>
          <w:numId w:val="3"/>
        </w:numPr>
      </w:pPr>
      <w:r w:rsidRPr="002D4D10">
        <w:t>It helps to learn effective and healthy strategies to manage behavior.</w:t>
      </w:r>
    </w:p>
    <w:p w14:paraId="29FE2155" w14:textId="77777777" w:rsidR="002D4D10" w:rsidRPr="002D4D10" w:rsidRDefault="002D4D10" w:rsidP="002D4D10">
      <w:pPr>
        <w:numPr>
          <w:ilvl w:val="0"/>
          <w:numId w:val="3"/>
        </w:numPr>
      </w:pPr>
      <w:r w:rsidRPr="002D4D10">
        <w:t xml:space="preserve">Through the next several slides, we will examine discipline strategies </w:t>
      </w:r>
    </w:p>
    <w:p w14:paraId="15518389" w14:textId="77777777" w:rsidR="002D4D10" w:rsidRPr="002D4D10" w:rsidRDefault="002D4D10" w:rsidP="002D4D10">
      <w:pPr>
        <w:numPr>
          <w:ilvl w:val="0"/>
          <w:numId w:val="3"/>
        </w:numPr>
      </w:pPr>
      <w:r w:rsidRPr="002D4D10">
        <w:t>Using the chart in the Child Studies Binder, write down these strategies.</w:t>
      </w:r>
    </w:p>
    <w:p w14:paraId="28B40EFC" w14:textId="1132240F" w:rsidR="002D4D10" w:rsidRDefault="002D4D10"/>
    <w:p w14:paraId="4B9E03A1" w14:textId="7A604EFA" w:rsidR="002D4D10" w:rsidRDefault="002D4D10">
      <w:r>
        <w:t>Show and Tell</w:t>
      </w:r>
    </w:p>
    <w:p w14:paraId="4DB7D19A" w14:textId="77777777" w:rsidR="002D4D10" w:rsidRPr="002D4D10" w:rsidRDefault="002D4D10" w:rsidP="002D4D10">
      <w:pPr>
        <w:numPr>
          <w:ilvl w:val="0"/>
          <w:numId w:val="4"/>
        </w:numPr>
      </w:pPr>
      <w:r w:rsidRPr="002D4D10">
        <w:t>Teach children right from wrong with calm words and actions.</w:t>
      </w:r>
    </w:p>
    <w:p w14:paraId="1FF0EA86" w14:textId="77777777" w:rsidR="002D4D10" w:rsidRPr="002D4D10" w:rsidRDefault="002D4D10" w:rsidP="002D4D10">
      <w:pPr>
        <w:numPr>
          <w:ilvl w:val="0"/>
          <w:numId w:val="4"/>
        </w:numPr>
      </w:pPr>
      <w:r w:rsidRPr="002D4D10">
        <w:t xml:space="preserve">Model the </w:t>
      </w:r>
      <w:proofErr w:type="spellStart"/>
      <w:r w:rsidRPr="002D4D10">
        <w:t>behaviours</w:t>
      </w:r>
      <w:proofErr w:type="spellEnd"/>
      <w:r w:rsidRPr="002D4D10">
        <w:t xml:space="preserve"> you would want to see in your children.</w:t>
      </w:r>
    </w:p>
    <w:p w14:paraId="7861C788" w14:textId="77777777" w:rsidR="002D4D10" w:rsidRPr="002D4D10" w:rsidRDefault="002D4D10" w:rsidP="002D4D10">
      <w:pPr>
        <w:numPr>
          <w:ilvl w:val="0"/>
          <w:numId w:val="4"/>
        </w:numPr>
      </w:pPr>
      <w:proofErr w:type="gramStart"/>
      <w:r w:rsidRPr="002D4D10">
        <w:t>Basically</w:t>
      </w:r>
      <w:proofErr w:type="gramEnd"/>
      <w:r w:rsidRPr="002D4D10">
        <w:t xml:space="preserve"> this means to set an example for your children to follow.</w:t>
      </w:r>
    </w:p>
    <w:p w14:paraId="5BC2C142" w14:textId="5FC96954" w:rsidR="002D4D10" w:rsidRDefault="002D4D10"/>
    <w:p w14:paraId="37F4EDAF" w14:textId="7DC6BCDD" w:rsidR="002D4D10" w:rsidRDefault="002D4D10">
      <w:r>
        <w:t>Set Limits</w:t>
      </w:r>
    </w:p>
    <w:p w14:paraId="22E084B6" w14:textId="77777777" w:rsidR="002D4D10" w:rsidRPr="002D4D10" w:rsidRDefault="002D4D10" w:rsidP="002D4D10">
      <w:pPr>
        <w:numPr>
          <w:ilvl w:val="0"/>
          <w:numId w:val="5"/>
        </w:numPr>
      </w:pPr>
      <w:r w:rsidRPr="002D4D10">
        <w:lastRenderedPageBreak/>
        <w:t>Make sure rules are clear and consistent.</w:t>
      </w:r>
    </w:p>
    <w:p w14:paraId="1A50105D" w14:textId="77777777" w:rsidR="002D4D10" w:rsidRPr="002D4D10" w:rsidRDefault="002D4D10" w:rsidP="002D4D10">
      <w:pPr>
        <w:numPr>
          <w:ilvl w:val="0"/>
          <w:numId w:val="5"/>
        </w:numPr>
      </w:pPr>
      <w:r w:rsidRPr="002D4D10">
        <w:t>Make sure your children understand these rules and that you have explained them in an age appropriate manner.</w:t>
      </w:r>
    </w:p>
    <w:p w14:paraId="4C486E88" w14:textId="39F4FDA7" w:rsidR="002D4D10" w:rsidRDefault="002D4D10"/>
    <w:p w14:paraId="06B3CB02" w14:textId="15E0AA65" w:rsidR="002D4D10" w:rsidRDefault="002D4D10">
      <w:r>
        <w:t>Give Consequences</w:t>
      </w:r>
    </w:p>
    <w:p w14:paraId="58284847" w14:textId="77777777" w:rsidR="002D4D10" w:rsidRPr="002D4D10" w:rsidRDefault="002D4D10" w:rsidP="002D4D10">
      <w:pPr>
        <w:numPr>
          <w:ilvl w:val="0"/>
          <w:numId w:val="6"/>
        </w:numPr>
      </w:pPr>
      <w:r w:rsidRPr="002D4D10">
        <w:t>Be calm and explain consequences when the child misbehaves.</w:t>
      </w:r>
    </w:p>
    <w:p w14:paraId="1C69B764" w14:textId="77777777" w:rsidR="002D4D10" w:rsidRPr="002D4D10" w:rsidRDefault="002D4D10" w:rsidP="002D4D10">
      <w:pPr>
        <w:numPr>
          <w:ilvl w:val="0"/>
          <w:numId w:val="6"/>
        </w:numPr>
      </w:pPr>
      <w:r w:rsidRPr="002D4D10">
        <w:t>For example – you say pick up your toys or I will put them away for the rest of the day.</w:t>
      </w:r>
    </w:p>
    <w:p w14:paraId="1EAD4AE0" w14:textId="77777777" w:rsidR="002D4D10" w:rsidRPr="002D4D10" w:rsidRDefault="002D4D10" w:rsidP="002D4D10">
      <w:pPr>
        <w:numPr>
          <w:ilvl w:val="0"/>
          <w:numId w:val="6"/>
        </w:numPr>
      </w:pPr>
      <w:r w:rsidRPr="002D4D10">
        <w:t>Be prepared to follow through with consequences immediately.</w:t>
      </w:r>
    </w:p>
    <w:p w14:paraId="791E3B27" w14:textId="77777777" w:rsidR="002D4D10" w:rsidRPr="002D4D10" w:rsidRDefault="002D4D10" w:rsidP="002D4D10">
      <w:pPr>
        <w:numPr>
          <w:ilvl w:val="0"/>
          <w:numId w:val="6"/>
        </w:numPr>
      </w:pPr>
      <w:r w:rsidRPr="002D4D10">
        <w:t xml:space="preserve">Do not give in and give the toys back after a few mins. </w:t>
      </w:r>
    </w:p>
    <w:p w14:paraId="17D047D3" w14:textId="77777777" w:rsidR="002D4D10" w:rsidRPr="002D4D10" w:rsidRDefault="002D4D10" w:rsidP="002D4D10">
      <w:pPr>
        <w:numPr>
          <w:ilvl w:val="0"/>
          <w:numId w:val="6"/>
        </w:numPr>
      </w:pPr>
      <w:r w:rsidRPr="002D4D10">
        <w:t>However, NEVER take away something the child needs like a meal.</w:t>
      </w:r>
    </w:p>
    <w:p w14:paraId="66F59E62" w14:textId="1AAB5E40" w:rsidR="002D4D10" w:rsidRDefault="002D4D10"/>
    <w:p w14:paraId="3B4B7718" w14:textId="53032BD6" w:rsidR="002D4D10" w:rsidRDefault="002D4D10">
      <w:r>
        <w:t>Hear Them Out</w:t>
      </w:r>
    </w:p>
    <w:p w14:paraId="2B499004" w14:textId="77777777" w:rsidR="002D4D10" w:rsidRPr="002D4D10" w:rsidRDefault="002D4D10" w:rsidP="002D4D10">
      <w:pPr>
        <w:numPr>
          <w:ilvl w:val="0"/>
          <w:numId w:val="7"/>
        </w:numPr>
      </w:pPr>
      <w:r w:rsidRPr="002D4D10">
        <w:t>Listening to children is very important.</w:t>
      </w:r>
    </w:p>
    <w:p w14:paraId="4026AC5D" w14:textId="77777777" w:rsidR="002D4D10" w:rsidRPr="002D4D10" w:rsidRDefault="002D4D10" w:rsidP="002D4D10">
      <w:pPr>
        <w:numPr>
          <w:ilvl w:val="0"/>
          <w:numId w:val="7"/>
        </w:numPr>
      </w:pPr>
      <w:r w:rsidRPr="002D4D10">
        <w:t>Let them finish speaking before trying to help them solve a problem.</w:t>
      </w:r>
    </w:p>
    <w:p w14:paraId="26AF4D7E" w14:textId="77777777" w:rsidR="002D4D10" w:rsidRPr="002D4D10" w:rsidRDefault="002D4D10" w:rsidP="002D4D10">
      <w:pPr>
        <w:numPr>
          <w:ilvl w:val="0"/>
          <w:numId w:val="7"/>
        </w:numPr>
      </w:pPr>
      <w:r w:rsidRPr="002D4D10">
        <w:t xml:space="preserve">Watch for patterns in </w:t>
      </w:r>
      <w:proofErr w:type="spellStart"/>
      <w:r w:rsidRPr="002D4D10">
        <w:t>misbehaviour</w:t>
      </w:r>
      <w:proofErr w:type="spellEnd"/>
      <w:r w:rsidRPr="002D4D10">
        <w:t xml:space="preserve"> and talk to your child about it rather than reacting with consequences.</w:t>
      </w:r>
    </w:p>
    <w:p w14:paraId="3BB5881C" w14:textId="7667DC10" w:rsidR="002D4D10" w:rsidRDefault="002D4D10"/>
    <w:p w14:paraId="09725B4F" w14:textId="0FEC8BAD" w:rsidR="002D4D10" w:rsidRDefault="002D4D10">
      <w:r>
        <w:t>Give Them Your Attention</w:t>
      </w:r>
    </w:p>
    <w:p w14:paraId="62C303CE" w14:textId="77777777" w:rsidR="002D4D10" w:rsidRPr="002D4D10" w:rsidRDefault="002D4D10" w:rsidP="002D4D10">
      <w:pPr>
        <w:numPr>
          <w:ilvl w:val="0"/>
          <w:numId w:val="8"/>
        </w:numPr>
      </w:pPr>
      <w:r w:rsidRPr="002D4D10">
        <w:t>One of the most powerful tools a parent has is their attention – you can use it to reinforce good behavior and discourage bad behavior.</w:t>
      </w:r>
    </w:p>
    <w:p w14:paraId="00B718CF" w14:textId="3B419FBA" w:rsidR="002D4D10" w:rsidRDefault="002D4D10" w:rsidP="002D4D10">
      <w:pPr>
        <w:ind w:firstLine="720"/>
      </w:pPr>
      <w:r w:rsidRPr="002D4D10">
        <w:t xml:space="preserve">All </w:t>
      </w:r>
      <w:r>
        <w:t>children</w:t>
      </w:r>
      <w:r w:rsidRPr="002D4D10">
        <w:t xml:space="preserve"> want their </w:t>
      </w:r>
      <w:r>
        <w:t>parent</w:t>
      </w:r>
      <w:r w:rsidRPr="002D4D10">
        <w:t>’s attention.</w:t>
      </w:r>
    </w:p>
    <w:p w14:paraId="07E0B2CA" w14:textId="52379F56" w:rsidR="002D4D10" w:rsidRDefault="002D4D10" w:rsidP="002D4D10"/>
    <w:p w14:paraId="3AE889AC" w14:textId="502EC3F8" w:rsidR="002D4D10" w:rsidRDefault="002D4D10" w:rsidP="002D4D10">
      <w:r>
        <w:t>Positive Reinforcement</w:t>
      </w:r>
    </w:p>
    <w:p w14:paraId="5A9E7932" w14:textId="77777777" w:rsidR="002D4D10" w:rsidRPr="002D4D10" w:rsidRDefault="002D4D10" w:rsidP="002D4D10">
      <w:pPr>
        <w:numPr>
          <w:ilvl w:val="0"/>
          <w:numId w:val="9"/>
        </w:numPr>
      </w:pPr>
      <w:r w:rsidRPr="002D4D10">
        <w:t>Children need to know when they do something bad – but they should also be praised for doing something good.</w:t>
      </w:r>
    </w:p>
    <w:p w14:paraId="0C9C6A4E" w14:textId="77777777" w:rsidR="002D4D10" w:rsidRPr="002D4D10" w:rsidRDefault="002D4D10" w:rsidP="002D4D10">
      <w:pPr>
        <w:numPr>
          <w:ilvl w:val="0"/>
          <w:numId w:val="9"/>
        </w:numPr>
      </w:pPr>
      <w:r w:rsidRPr="002D4D10">
        <w:t xml:space="preserve">Praise positive </w:t>
      </w:r>
      <w:proofErr w:type="spellStart"/>
      <w:r w:rsidRPr="002D4D10">
        <w:t>behaviour</w:t>
      </w:r>
      <w:proofErr w:type="spellEnd"/>
      <w:r w:rsidRPr="002D4D10">
        <w:t xml:space="preserve"> and attempts at positive behavior.</w:t>
      </w:r>
    </w:p>
    <w:p w14:paraId="67A6DE77" w14:textId="77777777" w:rsidR="002D4D10" w:rsidRPr="002D4D10" w:rsidRDefault="002D4D10" w:rsidP="002D4D10">
      <w:pPr>
        <w:numPr>
          <w:ilvl w:val="0"/>
          <w:numId w:val="9"/>
        </w:numPr>
      </w:pPr>
      <w:r w:rsidRPr="002D4D10">
        <w:t>Ex – Wow, you did a great job cleaning up your toys!</w:t>
      </w:r>
    </w:p>
    <w:p w14:paraId="2D20D876" w14:textId="7E7A2B58" w:rsidR="002D4D10" w:rsidRDefault="002D4D10" w:rsidP="002D4D10"/>
    <w:p w14:paraId="2FDDD9BD" w14:textId="0F068AAB" w:rsidR="002D4D10" w:rsidRDefault="002D4D10" w:rsidP="002D4D10">
      <w:r>
        <w:t xml:space="preserve">Know When to Ignore </w:t>
      </w:r>
      <w:proofErr w:type="spellStart"/>
      <w:r>
        <w:t>Behaviour</w:t>
      </w:r>
      <w:proofErr w:type="spellEnd"/>
    </w:p>
    <w:p w14:paraId="7D5DAB2C" w14:textId="77777777" w:rsidR="002D4D10" w:rsidRPr="002D4D10" w:rsidRDefault="002D4D10" w:rsidP="002D4D10">
      <w:pPr>
        <w:numPr>
          <w:ilvl w:val="0"/>
          <w:numId w:val="10"/>
        </w:numPr>
      </w:pPr>
      <w:proofErr w:type="gramStart"/>
      <w:r w:rsidRPr="002D4D10">
        <w:lastRenderedPageBreak/>
        <w:t>As long as</w:t>
      </w:r>
      <w:proofErr w:type="gramEnd"/>
      <w:r w:rsidRPr="002D4D10">
        <w:t xml:space="preserve"> the child isn’t doing anything dangerous, </w:t>
      </w:r>
      <w:proofErr w:type="spellStart"/>
      <w:r w:rsidRPr="002D4D10">
        <w:t>its</w:t>
      </w:r>
      <w:proofErr w:type="spellEnd"/>
      <w:r w:rsidRPr="002D4D10">
        <w:t xml:space="preserve"> okay to ignore negative attention seeking behavior.</w:t>
      </w:r>
    </w:p>
    <w:p w14:paraId="0D7CB3E0" w14:textId="77777777" w:rsidR="002D4D10" w:rsidRPr="002D4D10" w:rsidRDefault="002D4D10" w:rsidP="002D4D10">
      <w:pPr>
        <w:numPr>
          <w:ilvl w:val="0"/>
          <w:numId w:val="10"/>
        </w:numPr>
      </w:pPr>
      <w:r w:rsidRPr="002D4D10">
        <w:t>Sometimes ignoring bad behavior can be effective to stop it.</w:t>
      </w:r>
    </w:p>
    <w:p w14:paraId="09027274" w14:textId="5BA2735C" w:rsidR="002D4D10" w:rsidRDefault="002D4D10" w:rsidP="002D4D10"/>
    <w:p w14:paraId="02308550" w14:textId="7BA6D2EE" w:rsidR="002D4D10" w:rsidRDefault="002D4D10" w:rsidP="002D4D10">
      <w:r>
        <w:t>Be Prepared</w:t>
      </w:r>
    </w:p>
    <w:p w14:paraId="387F6E11" w14:textId="77777777" w:rsidR="002D4D10" w:rsidRPr="002D4D10" w:rsidRDefault="002D4D10" w:rsidP="002D4D10">
      <w:pPr>
        <w:numPr>
          <w:ilvl w:val="0"/>
          <w:numId w:val="11"/>
        </w:numPr>
      </w:pPr>
      <w:r w:rsidRPr="002D4D10">
        <w:t>Tantrums are inevitable.</w:t>
      </w:r>
    </w:p>
    <w:p w14:paraId="0BAE50C7" w14:textId="77777777" w:rsidR="002D4D10" w:rsidRPr="002D4D10" w:rsidRDefault="002D4D10" w:rsidP="002D4D10">
      <w:pPr>
        <w:numPr>
          <w:ilvl w:val="0"/>
          <w:numId w:val="11"/>
        </w:numPr>
      </w:pPr>
      <w:proofErr w:type="gramStart"/>
      <w:r w:rsidRPr="002D4D10">
        <w:t>Plan ahead</w:t>
      </w:r>
      <w:proofErr w:type="gramEnd"/>
      <w:r w:rsidRPr="002D4D10">
        <w:t xml:space="preserve"> for situations where the child might have difficulty behaving. </w:t>
      </w:r>
    </w:p>
    <w:p w14:paraId="395DAA86" w14:textId="77777777" w:rsidR="002D4D10" w:rsidRPr="002D4D10" w:rsidRDefault="002D4D10" w:rsidP="002D4D10">
      <w:pPr>
        <w:numPr>
          <w:ilvl w:val="0"/>
          <w:numId w:val="11"/>
        </w:numPr>
      </w:pPr>
      <w:r w:rsidRPr="002D4D10">
        <w:t>Try to prepare children ahead of time by explaining the activities you plan to do and how you expect them to behave.</w:t>
      </w:r>
    </w:p>
    <w:p w14:paraId="49F6F1BE" w14:textId="5C26E0BE" w:rsidR="002D4D10" w:rsidRDefault="002D4D10" w:rsidP="002D4D10"/>
    <w:p w14:paraId="5A88AD77" w14:textId="5A1BDFA8" w:rsidR="002D4D10" w:rsidRDefault="002D4D10" w:rsidP="002D4D10">
      <w:r>
        <w:t xml:space="preserve">Redirect Bad </w:t>
      </w:r>
      <w:proofErr w:type="spellStart"/>
      <w:r>
        <w:t>Behaviour</w:t>
      </w:r>
      <w:proofErr w:type="spellEnd"/>
    </w:p>
    <w:p w14:paraId="179433C6" w14:textId="77777777" w:rsidR="002D4D10" w:rsidRPr="002D4D10" w:rsidRDefault="002D4D10" w:rsidP="002D4D10">
      <w:pPr>
        <w:numPr>
          <w:ilvl w:val="0"/>
          <w:numId w:val="12"/>
        </w:numPr>
      </w:pPr>
      <w:r w:rsidRPr="002D4D10">
        <w:t>Sometimes kids misbehave when they’re bored or just don’t know any better.</w:t>
      </w:r>
    </w:p>
    <w:p w14:paraId="2B92FEAF" w14:textId="77777777" w:rsidR="002D4D10" w:rsidRPr="002D4D10" w:rsidRDefault="002D4D10" w:rsidP="002D4D10">
      <w:pPr>
        <w:numPr>
          <w:ilvl w:val="0"/>
          <w:numId w:val="12"/>
        </w:numPr>
      </w:pPr>
      <w:r w:rsidRPr="002D4D10">
        <w:t>In these circumstances, find something for the child to do.</w:t>
      </w:r>
    </w:p>
    <w:p w14:paraId="7A601601" w14:textId="685A7D53" w:rsidR="002D4D10" w:rsidRDefault="002D4D10" w:rsidP="002D4D10"/>
    <w:p w14:paraId="7286D528" w14:textId="445AB78D" w:rsidR="002D4D10" w:rsidRDefault="002D4D10" w:rsidP="002D4D10">
      <w:r>
        <w:t xml:space="preserve">ABCs of </w:t>
      </w:r>
      <w:proofErr w:type="spellStart"/>
      <w:r>
        <w:t>Behaviour</w:t>
      </w:r>
      <w:proofErr w:type="spellEnd"/>
      <w:r>
        <w:t xml:space="preserve"> Management</w:t>
      </w:r>
    </w:p>
    <w:p w14:paraId="0652C7DB" w14:textId="77777777" w:rsidR="002D4D10" w:rsidRPr="002D4D10" w:rsidRDefault="002D4D10" w:rsidP="002D4D10">
      <w:pPr>
        <w:numPr>
          <w:ilvl w:val="0"/>
          <w:numId w:val="13"/>
        </w:numPr>
      </w:pPr>
      <w:r w:rsidRPr="002D4D10">
        <w:t xml:space="preserve">Follow the link </w:t>
      </w:r>
      <w:hyperlink r:id="rId5" w:history="1">
        <w:r w:rsidRPr="002D4D10">
          <w:rPr>
            <w:rStyle w:val="Hyperlink"/>
          </w:rPr>
          <w:t>https://childmind.org/article/managing-problem-behavior-at-home/</w:t>
        </w:r>
      </w:hyperlink>
    </w:p>
    <w:p w14:paraId="30C9DEB9" w14:textId="77777777" w:rsidR="002D4D10" w:rsidRPr="002D4D10" w:rsidRDefault="002D4D10" w:rsidP="002D4D10">
      <w:pPr>
        <w:numPr>
          <w:ilvl w:val="0"/>
          <w:numId w:val="13"/>
        </w:numPr>
      </w:pPr>
      <w:r w:rsidRPr="002D4D10">
        <w:t>Answer the questions in the Child Studies Binder</w:t>
      </w:r>
    </w:p>
    <w:p w14:paraId="483D8E8F" w14:textId="77777777" w:rsidR="002D4D10" w:rsidRDefault="002D4D10" w:rsidP="002D4D10"/>
    <w:sectPr w:rsidR="002D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05F"/>
    <w:multiLevelType w:val="hybridMultilevel"/>
    <w:tmpl w:val="C78AAEF6"/>
    <w:lvl w:ilvl="0" w:tplc="B1EC24E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6ECB4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F786E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C6CEA4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84FDE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61017A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1A0BE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B8809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71AE2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A3F33E8"/>
    <w:multiLevelType w:val="hybridMultilevel"/>
    <w:tmpl w:val="F6AEFB72"/>
    <w:lvl w:ilvl="0" w:tplc="FC563AE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7041C2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18E0D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348BB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8F6FBA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4C0FB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4F471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456AB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4AD2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1CF524B0"/>
    <w:multiLevelType w:val="hybridMultilevel"/>
    <w:tmpl w:val="4E92BDC4"/>
    <w:lvl w:ilvl="0" w:tplc="802479E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3B8D4F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C2FF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A00687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742FF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784F3E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D221E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BA0DFC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BC8C9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1D0212E1"/>
    <w:multiLevelType w:val="hybridMultilevel"/>
    <w:tmpl w:val="DBA034D0"/>
    <w:lvl w:ilvl="0" w:tplc="8558E51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8AAB06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6D6A22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EAC57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3EA01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7AE1B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858E9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B4C99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912770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D9602A5"/>
    <w:multiLevelType w:val="hybridMultilevel"/>
    <w:tmpl w:val="37C4C4EC"/>
    <w:lvl w:ilvl="0" w:tplc="32D22C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F468F8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1BCD4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C4C03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E600C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0FC285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D9089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2EE68F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CDC73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39094814"/>
    <w:multiLevelType w:val="hybridMultilevel"/>
    <w:tmpl w:val="B7B4FF04"/>
    <w:lvl w:ilvl="0" w:tplc="C93ED1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784E28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1941A7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6EEA3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1C6189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98255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8B202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C5457F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1C8F1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4BAD79A7"/>
    <w:multiLevelType w:val="hybridMultilevel"/>
    <w:tmpl w:val="A3440F5A"/>
    <w:lvl w:ilvl="0" w:tplc="2D464C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696EAE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DDAAA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0A0B8B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B64D20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1D0AE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DACC78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4F21F6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A0217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56A13721"/>
    <w:multiLevelType w:val="hybridMultilevel"/>
    <w:tmpl w:val="4140BFC6"/>
    <w:lvl w:ilvl="0" w:tplc="809C7F7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692DE8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2F8BA1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CDC6D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292FB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104DB1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A839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FB8C1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A9E863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56BA6F83"/>
    <w:multiLevelType w:val="hybridMultilevel"/>
    <w:tmpl w:val="A0020518"/>
    <w:lvl w:ilvl="0" w:tplc="A3D814B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CDE2D4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CFC7D1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07CCA9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626F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E627EE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D8ACF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DCA3CF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6623EA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69A953C0"/>
    <w:multiLevelType w:val="hybridMultilevel"/>
    <w:tmpl w:val="8132F8A4"/>
    <w:lvl w:ilvl="0" w:tplc="336ADB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3CEE16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9F82F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7C258A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124E6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772C620">
      <w:start w:val="-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EA40C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10CE51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132C6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6BD8148F"/>
    <w:multiLevelType w:val="hybridMultilevel"/>
    <w:tmpl w:val="CBC4933C"/>
    <w:lvl w:ilvl="0" w:tplc="C9764D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54C55D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F7233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81666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C327C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DBA3EC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5C687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DE63B2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29CEE2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6EDA71DC"/>
    <w:multiLevelType w:val="hybridMultilevel"/>
    <w:tmpl w:val="A998BE6E"/>
    <w:lvl w:ilvl="0" w:tplc="372271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57034A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C706A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7AA66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CF2544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7F6DC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EF4D7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7983D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5AC0DE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7DAD39E3"/>
    <w:multiLevelType w:val="hybridMultilevel"/>
    <w:tmpl w:val="D26ABF68"/>
    <w:lvl w:ilvl="0" w:tplc="8942321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010E02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AA430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618FC5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4A688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9D0DF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1AC7F5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C4C373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93644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10"/>
    <w:rsid w:val="002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ED5A"/>
  <w15:chartTrackingRefBased/>
  <w15:docId w15:val="{942E1DFF-0392-4068-BDCB-7B6A59B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5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5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91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4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9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0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8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5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1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3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7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4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2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77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0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1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3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4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8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4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3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1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8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5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8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3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7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4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mind.org/article/managing-problem-behavior-at-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2848</Characters>
  <Application>Microsoft Office Word</Application>
  <DocSecurity>0</DocSecurity>
  <Lines>23</Lines>
  <Paragraphs>6</Paragraphs>
  <ScaleCrop>false</ScaleCrop>
  <Company>Anglophone School Districts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Katerina (ASD-N)</dc:creator>
  <cp:keywords/>
  <dc:description/>
  <cp:lastModifiedBy>Longo, Katerina (ASD-N)</cp:lastModifiedBy>
  <cp:revision>1</cp:revision>
  <dcterms:created xsi:type="dcterms:W3CDTF">2020-04-06T13:58:00Z</dcterms:created>
  <dcterms:modified xsi:type="dcterms:W3CDTF">2020-04-06T14:06:00Z</dcterms:modified>
</cp:coreProperties>
</file>